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A" w:rsidRDefault="00F24A06" w:rsidP="0094264A">
      <w:pPr>
        <w:pStyle w:val="a4"/>
        <w:jc w:val="center"/>
        <w:rPr>
          <w:rStyle w:val="21"/>
          <w:rFonts w:ascii="Times New Roman" w:hAnsi="Times New Roman" w:cs="Times New Roman"/>
          <w:b/>
          <w:sz w:val="26"/>
          <w:szCs w:val="26"/>
          <w:u w:val="none"/>
        </w:rPr>
      </w:pPr>
      <w:r w:rsidRPr="0094264A">
        <w:rPr>
          <w:rStyle w:val="21"/>
          <w:rFonts w:ascii="Times New Roman" w:hAnsi="Times New Roman" w:cs="Times New Roman"/>
          <w:b/>
          <w:sz w:val="26"/>
          <w:szCs w:val="26"/>
          <w:u w:val="none"/>
        </w:rPr>
        <w:t>Памятка</w:t>
      </w:r>
    </w:p>
    <w:p w:rsidR="0094264A" w:rsidRDefault="00F24A06" w:rsidP="0094264A">
      <w:pPr>
        <w:pStyle w:val="a4"/>
        <w:jc w:val="center"/>
        <w:rPr>
          <w:rStyle w:val="21"/>
          <w:rFonts w:ascii="Times New Roman" w:hAnsi="Times New Roman" w:cs="Times New Roman"/>
          <w:b/>
          <w:sz w:val="26"/>
          <w:szCs w:val="26"/>
          <w:u w:val="none"/>
        </w:rPr>
      </w:pPr>
      <w:r w:rsidRPr="0094264A">
        <w:rPr>
          <w:rStyle w:val="21"/>
          <w:rFonts w:ascii="Times New Roman" w:hAnsi="Times New Roman" w:cs="Times New Roman"/>
          <w:b/>
          <w:sz w:val="26"/>
          <w:szCs w:val="26"/>
          <w:u w:val="none"/>
        </w:rPr>
        <w:t xml:space="preserve">о правилах проведения итогового собеседования </w:t>
      </w:r>
    </w:p>
    <w:p w:rsidR="0094264A" w:rsidRDefault="00F24A06" w:rsidP="0094264A">
      <w:pPr>
        <w:pStyle w:val="a4"/>
        <w:jc w:val="center"/>
        <w:rPr>
          <w:rStyle w:val="21"/>
          <w:rFonts w:ascii="Times New Roman" w:hAnsi="Times New Roman" w:cs="Times New Roman"/>
          <w:b/>
          <w:sz w:val="26"/>
          <w:szCs w:val="26"/>
          <w:u w:val="none"/>
        </w:rPr>
      </w:pPr>
      <w:r w:rsidRPr="0094264A">
        <w:rPr>
          <w:rStyle w:val="21"/>
          <w:rFonts w:ascii="Times New Roman" w:hAnsi="Times New Roman" w:cs="Times New Roman"/>
          <w:b/>
          <w:sz w:val="26"/>
          <w:szCs w:val="26"/>
          <w:u w:val="none"/>
        </w:rPr>
        <w:t>в 2023 году (</w:t>
      </w:r>
      <w:r w:rsidR="0094264A">
        <w:rPr>
          <w:rStyle w:val="21"/>
          <w:rFonts w:ascii="Times New Roman" w:hAnsi="Times New Roman" w:cs="Times New Roman"/>
          <w:b/>
          <w:sz w:val="26"/>
          <w:szCs w:val="26"/>
          <w:u w:val="none"/>
        </w:rPr>
        <w:t>для ознакомления участников ГИА и их</w:t>
      </w:r>
    </w:p>
    <w:p w:rsidR="00AD1DA2" w:rsidRDefault="00F24A06" w:rsidP="0094264A">
      <w:pPr>
        <w:pStyle w:val="a4"/>
        <w:jc w:val="center"/>
        <w:rPr>
          <w:rStyle w:val="21"/>
          <w:rFonts w:ascii="Times New Roman" w:hAnsi="Times New Roman" w:cs="Times New Roman"/>
          <w:b/>
          <w:sz w:val="26"/>
          <w:szCs w:val="26"/>
          <w:u w:val="none"/>
        </w:rPr>
      </w:pPr>
      <w:r w:rsidRPr="0094264A">
        <w:rPr>
          <w:rStyle w:val="21"/>
          <w:rFonts w:ascii="Times New Roman" w:hAnsi="Times New Roman" w:cs="Times New Roman"/>
          <w:b/>
          <w:sz w:val="26"/>
          <w:szCs w:val="26"/>
          <w:u w:val="none"/>
        </w:rPr>
        <w:t xml:space="preserve"> родителей (законных представителей)</w:t>
      </w:r>
    </w:p>
    <w:p w:rsidR="0094264A" w:rsidRPr="0094264A" w:rsidRDefault="0094264A" w:rsidP="0094264A">
      <w:pPr>
        <w:pStyle w:val="a4"/>
        <w:jc w:val="center"/>
      </w:pPr>
    </w:p>
    <w:p w:rsidR="00AD1DA2" w:rsidRPr="0094264A" w:rsidRDefault="00F24A06">
      <w:pPr>
        <w:pStyle w:val="20"/>
        <w:shd w:val="clear" w:color="auto" w:fill="auto"/>
        <w:spacing w:after="203" w:line="220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Общая информация о порядке проведения итогового собеседования по русскому языку: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913"/>
        </w:tabs>
        <w:spacing w:after="0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Итоговое собеседование </w:t>
      </w:r>
      <w:r w:rsidR="00F24A06" w:rsidRPr="0094264A">
        <w:rPr>
          <w:rStyle w:val="21"/>
          <w:rFonts w:ascii="Times New Roman" w:hAnsi="Times New Roman" w:cs="Times New Roman"/>
          <w:sz w:val="26"/>
          <w:szCs w:val="26"/>
        </w:rPr>
        <w:t xml:space="preserve">как условие </w:t>
      </w:r>
      <w:r w:rsidR="00F24A06" w:rsidRPr="0094264A">
        <w:rPr>
          <w:rStyle w:val="21"/>
          <w:rFonts w:ascii="Times New Roman" w:hAnsi="Times New Roman" w:cs="Times New Roman"/>
          <w:sz w:val="26"/>
          <w:szCs w:val="26"/>
        </w:rPr>
        <w:t>допуска к ГИА-9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проводится для обучающихся 9-х классов, в том числе для: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экстернов;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24"/>
        </w:tabs>
        <w:spacing w:after="236" w:line="259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 xml:space="preserve">обучающихся, экстернов с ОВЗ, обучающихся, экстернов-детей-инвалидов </w:t>
      </w:r>
      <w:r w:rsidRPr="0094264A">
        <w:rPr>
          <w:rFonts w:ascii="Times New Roman" w:hAnsi="Times New Roman" w:cs="Times New Roman"/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</w:t>
      </w:r>
      <w:r w:rsidRPr="0094264A">
        <w:rPr>
          <w:rFonts w:ascii="Times New Roman" w:hAnsi="Times New Roman" w:cs="Times New Roman"/>
          <w:sz w:val="26"/>
          <w:szCs w:val="26"/>
        </w:rPr>
        <w:t>ении.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9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24A06" w:rsidRPr="0094264A">
        <w:rPr>
          <w:rFonts w:ascii="Times New Roman" w:hAnsi="Times New Roman" w:cs="Times New Roman"/>
          <w:sz w:val="26"/>
          <w:szCs w:val="26"/>
        </w:rPr>
        <w:t>Для участия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не позднее чем за две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недели до начала проведения итогового собеседования.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879"/>
        </w:tabs>
        <w:spacing w:after="275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24A06" w:rsidRPr="0094264A">
        <w:rPr>
          <w:rFonts w:ascii="Times New Roman" w:hAnsi="Times New Roman" w:cs="Times New Roman"/>
          <w:sz w:val="26"/>
          <w:szCs w:val="26"/>
        </w:rPr>
        <w:t>Итоговое собеседование для обучающихся 9-х классов М</w:t>
      </w:r>
      <w:r>
        <w:rPr>
          <w:rFonts w:ascii="Times New Roman" w:hAnsi="Times New Roman" w:cs="Times New Roman"/>
          <w:sz w:val="26"/>
          <w:szCs w:val="26"/>
        </w:rPr>
        <w:t xml:space="preserve">БОУ гимназии №59  проводится в МБОУ гимназии №59, 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 по месту обучения участников итогового собеседования.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30"/>
        </w:tabs>
        <w:spacing w:after="0"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Итоговое </w:t>
      </w:r>
      <w:r w:rsidR="00F24A06" w:rsidRPr="0094264A">
        <w:rPr>
          <w:rFonts w:ascii="Times New Roman" w:hAnsi="Times New Roman" w:cs="Times New Roman"/>
          <w:sz w:val="26"/>
          <w:szCs w:val="26"/>
        </w:rPr>
        <w:t>собеседования проводится во вторую среду февраля, 08 февраля 2023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A06" w:rsidRPr="0094264A">
        <w:rPr>
          <w:rFonts w:ascii="Times New Roman" w:hAnsi="Times New Roman" w:cs="Times New Roman"/>
          <w:sz w:val="26"/>
          <w:szCs w:val="26"/>
        </w:rPr>
        <w:t>года.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A06" w:rsidRPr="0094264A">
        <w:rPr>
          <w:rFonts w:ascii="Times New Roman" w:hAnsi="Times New Roman" w:cs="Times New Roman"/>
          <w:sz w:val="26"/>
          <w:szCs w:val="26"/>
        </w:rPr>
        <w:t>Расписание проведения итогового собеседования по русскому языку в 202</w:t>
      </w:r>
      <w:r>
        <w:rPr>
          <w:rFonts w:ascii="Times New Roman" w:hAnsi="Times New Roman" w:cs="Times New Roman"/>
          <w:sz w:val="26"/>
          <w:szCs w:val="26"/>
        </w:rPr>
        <w:t xml:space="preserve">2/23 учебном году Основной срок- </w:t>
      </w:r>
      <w:r w:rsidR="00F24A06" w:rsidRPr="0094264A">
        <w:rPr>
          <w:rFonts w:ascii="Times New Roman" w:hAnsi="Times New Roman" w:cs="Times New Roman"/>
          <w:sz w:val="26"/>
          <w:szCs w:val="26"/>
        </w:rPr>
        <w:t>8 февраля 2023 год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F24A06" w:rsidRPr="0094264A">
        <w:rPr>
          <w:rFonts w:ascii="Times New Roman" w:hAnsi="Times New Roman" w:cs="Times New Roman"/>
          <w:sz w:val="26"/>
          <w:szCs w:val="26"/>
        </w:rPr>
        <w:t>Дополнительные сроки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F24A06" w:rsidRPr="0094264A">
        <w:rPr>
          <w:rFonts w:ascii="Times New Roman" w:hAnsi="Times New Roman" w:cs="Times New Roman"/>
          <w:sz w:val="26"/>
          <w:szCs w:val="26"/>
        </w:rPr>
        <w:t>15 марта 2023 года</w:t>
      </w:r>
      <w:r w:rsidR="00F24A06" w:rsidRPr="009426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24A06" w:rsidRPr="0094264A">
        <w:rPr>
          <w:rFonts w:ascii="Times New Roman" w:hAnsi="Times New Roman" w:cs="Times New Roman"/>
          <w:sz w:val="26"/>
          <w:szCs w:val="26"/>
        </w:rPr>
        <w:t>15 мая 2023 года</w:t>
      </w:r>
    </w:p>
    <w:p w:rsidR="0094264A" w:rsidRDefault="0094264A" w:rsidP="0094264A">
      <w:pPr>
        <w:pStyle w:val="20"/>
        <w:shd w:val="clear" w:color="auto" w:fill="auto"/>
        <w:tabs>
          <w:tab w:val="left" w:pos="355"/>
        </w:tabs>
        <w:spacing w:after="0"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DA2" w:rsidRDefault="0094264A" w:rsidP="0094264A">
      <w:pPr>
        <w:pStyle w:val="20"/>
        <w:shd w:val="clear" w:color="auto" w:fill="auto"/>
        <w:tabs>
          <w:tab w:val="left" w:pos="355"/>
        </w:tabs>
        <w:spacing w:after="0"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24A06" w:rsidRPr="0094264A">
        <w:rPr>
          <w:rFonts w:ascii="Times New Roman" w:hAnsi="Times New Roman" w:cs="Times New Roman"/>
          <w:sz w:val="26"/>
          <w:szCs w:val="26"/>
        </w:rPr>
        <w:t>Итогово</w:t>
      </w:r>
      <w:r w:rsidR="00F24A06" w:rsidRPr="0094264A">
        <w:rPr>
          <w:rFonts w:ascii="Times New Roman" w:hAnsi="Times New Roman" w:cs="Times New Roman"/>
          <w:sz w:val="26"/>
          <w:szCs w:val="26"/>
        </w:rPr>
        <w:t>е с</w:t>
      </w:r>
      <w:r>
        <w:rPr>
          <w:rFonts w:ascii="Times New Roman" w:hAnsi="Times New Roman" w:cs="Times New Roman"/>
          <w:sz w:val="26"/>
          <w:szCs w:val="26"/>
        </w:rPr>
        <w:t>обеседование начинается в 09.00.</w:t>
      </w:r>
    </w:p>
    <w:p w:rsidR="0094264A" w:rsidRPr="0094264A" w:rsidRDefault="0094264A" w:rsidP="0094264A">
      <w:pPr>
        <w:pStyle w:val="20"/>
        <w:shd w:val="clear" w:color="auto" w:fill="auto"/>
        <w:tabs>
          <w:tab w:val="left" w:pos="355"/>
        </w:tabs>
        <w:spacing w:after="0"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DA2" w:rsidRPr="0094264A" w:rsidRDefault="0094264A" w:rsidP="0094264A">
      <w:pPr>
        <w:pStyle w:val="20"/>
        <w:shd w:val="clear" w:color="auto" w:fill="auto"/>
        <w:tabs>
          <w:tab w:val="left" w:pos="87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24A06" w:rsidRPr="0094264A">
        <w:rPr>
          <w:rFonts w:ascii="Times New Roman" w:hAnsi="Times New Roman" w:cs="Times New Roman"/>
          <w:sz w:val="26"/>
          <w:szCs w:val="26"/>
        </w:rPr>
        <w:t>Продолжительность проведения итогового собеседования для каждого участника итогового собеседования составляет в среднем 15-16 минут. В продолжительность итогового собеседования не включается время,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отведённое на подготовительные мероприятия (приветствие участника итогового собеседования, внесение сведений в ведомость учёта проведения итогового собеседования в аудитории, инструктаж участника собеседования экзаменатором-собеседником по выполнению зада</w:t>
      </w:r>
      <w:r w:rsidR="00F24A06" w:rsidRPr="0094264A">
        <w:rPr>
          <w:rFonts w:ascii="Times New Roman" w:hAnsi="Times New Roman" w:cs="Times New Roman"/>
          <w:sz w:val="26"/>
          <w:szCs w:val="26"/>
        </w:rPr>
        <w:t>ний КИМ до начала процедуры и др.).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889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F24A06" w:rsidRPr="0094264A">
        <w:rPr>
          <w:rFonts w:ascii="Times New Roman" w:hAnsi="Times New Roman" w:cs="Times New Roman"/>
          <w:sz w:val="26"/>
          <w:szCs w:val="26"/>
        </w:rPr>
        <w:t>Обучающиеся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</w:t>
      </w:r>
      <w:r w:rsidR="00F24A06" w:rsidRPr="0094264A">
        <w:rPr>
          <w:rFonts w:ascii="Times New Roman" w:hAnsi="Times New Roman" w:cs="Times New Roman"/>
          <w:sz w:val="26"/>
          <w:szCs w:val="26"/>
        </w:rPr>
        <w:t>рта, и в первый рабочий понедельник мая):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получившие по итоговому собеседованию неудовлетворительный результат («незачёт»);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не явившиеся на итоговое собеседование по уважительным причинам (болезнь или иные</w:t>
      </w:r>
    </w:p>
    <w:p w:rsidR="00AD1DA2" w:rsidRPr="0094264A" w:rsidRDefault="00F24A06">
      <w:pPr>
        <w:pStyle w:val="20"/>
        <w:shd w:val="clear" w:color="auto" w:fill="auto"/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обстоятельства), подтверждённым документально;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 xml:space="preserve">не </w:t>
      </w:r>
      <w:r w:rsidRPr="0094264A">
        <w:rPr>
          <w:rFonts w:ascii="Times New Roman" w:hAnsi="Times New Roman" w:cs="Times New Roman"/>
          <w:sz w:val="26"/>
          <w:szCs w:val="26"/>
        </w:rPr>
        <w:t>завершившие итоговое собеседование по уважительным причинам (болезнь или иные</w:t>
      </w:r>
    </w:p>
    <w:p w:rsidR="00AD1DA2" w:rsidRPr="0094264A" w:rsidRDefault="00F24A06">
      <w:pPr>
        <w:pStyle w:val="20"/>
        <w:shd w:val="clear" w:color="auto" w:fill="auto"/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обстоятельства), подтверждённым документально;</w:t>
      </w:r>
    </w:p>
    <w:p w:rsidR="00AD1DA2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удал</w:t>
      </w:r>
      <w:r w:rsidR="0094264A">
        <w:rPr>
          <w:rFonts w:ascii="Times New Roman" w:hAnsi="Times New Roman" w:cs="Times New Roman"/>
          <w:sz w:val="26"/>
          <w:szCs w:val="26"/>
        </w:rPr>
        <w:t>ённые с итогового собеседования.</w:t>
      </w:r>
    </w:p>
    <w:p w:rsidR="0094264A" w:rsidRPr="0094264A" w:rsidRDefault="0094264A" w:rsidP="0094264A">
      <w:pPr>
        <w:pStyle w:val="20"/>
        <w:shd w:val="clear" w:color="auto" w:fill="auto"/>
        <w:tabs>
          <w:tab w:val="left" w:pos="846"/>
        </w:tabs>
        <w:spacing w:after="0"/>
        <w:ind w:left="6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DA2" w:rsidRPr="0094264A" w:rsidRDefault="0094264A" w:rsidP="0094264A">
      <w:pPr>
        <w:pStyle w:val="20"/>
        <w:shd w:val="clear" w:color="auto" w:fill="auto"/>
        <w:tabs>
          <w:tab w:val="left" w:pos="1130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F24A06" w:rsidRPr="0094264A">
        <w:rPr>
          <w:rFonts w:ascii="Times New Roman" w:hAnsi="Times New Roman" w:cs="Times New Roman"/>
          <w:sz w:val="26"/>
          <w:szCs w:val="26"/>
        </w:rPr>
        <w:t>Во время проведения итогового собеседования участникам итогового собеседования запрещено иметь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при себе средства связи, фото-, аудио- и видеоаппаратуру, справочные материалы, письменные заметки и иные средства хранения и передачи информации. При несоблюдении этого требования участник удаляется с собеседования, составляется «Акт об удалении участник</w:t>
      </w:r>
      <w:r w:rsidR="00F24A06" w:rsidRPr="0094264A">
        <w:rPr>
          <w:rFonts w:ascii="Times New Roman" w:hAnsi="Times New Roman" w:cs="Times New Roman"/>
          <w:sz w:val="26"/>
          <w:szCs w:val="26"/>
        </w:rPr>
        <w:t>а ИС-9».</w:t>
      </w:r>
    </w:p>
    <w:p w:rsidR="0094264A" w:rsidRDefault="0094264A" w:rsidP="0094264A">
      <w:pPr>
        <w:pStyle w:val="20"/>
        <w:shd w:val="clear" w:color="auto" w:fill="auto"/>
        <w:tabs>
          <w:tab w:val="left" w:pos="1130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DA2" w:rsidRPr="0094264A" w:rsidRDefault="0094264A" w:rsidP="0094264A">
      <w:pPr>
        <w:pStyle w:val="20"/>
        <w:shd w:val="clear" w:color="auto" w:fill="auto"/>
        <w:tabs>
          <w:tab w:val="left" w:pos="1130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F24A06" w:rsidRPr="0094264A">
        <w:rPr>
          <w:rFonts w:ascii="Times New Roman" w:hAnsi="Times New Roman" w:cs="Times New Roman"/>
          <w:sz w:val="26"/>
          <w:szCs w:val="26"/>
        </w:rPr>
        <w:t>Итоговое собеседование по русскому языку состоит из четырех заданий: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чтение текста вслух;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пересказ текста с привлечением дополнительной информации;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монологическое высказывание по одной из выбранных тем;</w:t>
      </w:r>
    </w:p>
    <w:p w:rsidR="00AD1DA2" w:rsidRPr="0094264A" w:rsidRDefault="00F24A06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диалог с экзаменатором-собеседником.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30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F24A06" w:rsidRPr="0094264A">
        <w:rPr>
          <w:rFonts w:ascii="Times New Roman" w:hAnsi="Times New Roman" w:cs="Times New Roman"/>
          <w:sz w:val="26"/>
          <w:szCs w:val="26"/>
        </w:rPr>
        <w:t>Во врем</w:t>
      </w:r>
      <w:r w:rsidR="00F24A06" w:rsidRPr="0094264A">
        <w:rPr>
          <w:rFonts w:ascii="Times New Roman" w:hAnsi="Times New Roman" w:cs="Times New Roman"/>
          <w:sz w:val="26"/>
          <w:szCs w:val="26"/>
        </w:rPr>
        <w:t>я проведения итогового собеседования в аудитории присутствуют: один участник ИС, экзаменатор-собеседник, эксперт по проверке ответов, технический специалист (при необходимости).</w:t>
      </w:r>
    </w:p>
    <w:p w:rsidR="0094264A" w:rsidRDefault="0094264A" w:rsidP="0094264A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D1DA2" w:rsidRPr="0094264A" w:rsidRDefault="0094264A" w:rsidP="0094264A">
      <w:pPr>
        <w:pStyle w:val="20"/>
        <w:shd w:val="clear" w:color="auto" w:fill="auto"/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F24A06" w:rsidRPr="0094264A">
        <w:rPr>
          <w:rFonts w:ascii="Times New Roman" w:hAnsi="Times New Roman" w:cs="Times New Roman"/>
          <w:sz w:val="26"/>
          <w:szCs w:val="26"/>
        </w:rPr>
        <w:t>В качестве экспертов могут выступать только учителя русского языка и литератур</w:t>
      </w:r>
      <w:r w:rsidR="00F24A06" w:rsidRPr="0094264A">
        <w:rPr>
          <w:rFonts w:ascii="Times New Roman" w:hAnsi="Times New Roman" w:cs="Times New Roman"/>
          <w:sz w:val="26"/>
          <w:szCs w:val="26"/>
        </w:rPr>
        <w:t>ы. Эксперт оценивает выполнение заданий по специально разработанным критериям с учётом соблюдения норм современного русского литературного языка. Во время проведения итогового собеседования ведётся потоковая аудиозапись.</w:t>
      </w:r>
    </w:p>
    <w:p w:rsidR="00AD1DA2" w:rsidRPr="0094264A" w:rsidRDefault="00F24A06">
      <w:pPr>
        <w:pStyle w:val="20"/>
        <w:shd w:val="clear" w:color="auto" w:fill="auto"/>
        <w:spacing w:after="0" w:line="259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 xml:space="preserve">Участник итогового собеседования </w:t>
      </w:r>
      <w:r w:rsidRPr="0094264A">
        <w:rPr>
          <w:rFonts w:ascii="Times New Roman" w:hAnsi="Times New Roman" w:cs="Times New Roman"/>
          <w:sz w:val="26"/>
          <w:szCs w:val="26"/>
        </w:rPr>
        <w:t>перед началом ответа проговаривает в средство аудиозаписи свою фамилию, имя, отчество, класс, номер варианта. Перед ответом на каждое задание участник итогового собеседования произносит номер задания.</w:t>
      </w:r>
    </w:p>
    <w:p w:rsidR="00AD1DA2" w:rsidRPr="0094264A" w:rsidRDefault="00F24A06">
      <w:pPr>
        <w:pStyle w:val="20"/>
        <w:shd w:val="clear" w:color="auto" w:fill="auto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Эксперт оценивает ответ участника непосредственно по ходу общения его с экзаменатором-собеседником.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F24A06" w:rsidRPr="0094264A">
        <w:rPr>
          <w:rFonts w:ascii="Times New Roman" w:hAnsi="Times New Roman" w:cs="Times New Roman"/>
          <w:sz w:val="26"/>
          <w:szCs w:val="26"/>
        </w:rPr>
        <w:t>После завершения итогового собеседования участник может прослушать аудиозапись своего ответа для того, чтобы убедиться, что аудиозапись проведена без сбоев, отсутствуют посторонние шумы и помехи, голоса участн</w:t>
      </w:r>
      <w:r w:rsidR="00F24A06" w:rsidRPr="0094264A">
        <w:rPr>
          <w:rFonts w:ascii="Times New Roman" w:hAnsi="Times New Roman" w:cs="Times New Roman"/>
          <w:sz w:val="26"/>
          <w:szCs w:val="26"/>
        </w:rPr>
        <w:t>ика итогового собеседования и экзаменатора-собеседника отчётливо слышны.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F24A06" w:rsidRPr="0094264A">
        <w:rPr>
          <w:rFonts w:ascii="Times New Roman" w:hAnsi="Times New Roman" w:cs="Times New Roman"/>
          <w:sz w:val="26"/>
          <w:szCs w:val="26"/>
        </w:rPr>
        <w:t>Зачёт выставляется участникам, набравшим минимальное количество баллов,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A06" w:rsidRPr="0094264A">
        <w:rPr>
          <w:rFonts w:ascii="Times New Roman" w:hAnsi="Times New Roman" w:cs="Times New Roman"/>
          <w:sz w:val="26"/>
          <w:szCs w:val="26"/>
        </w:rPr>
        <w:t>определённое критериями оценивания выполнения заданий контрольных измерительных материалов для проведения итого</w:t>
      </w:r>
      <w:r w:rsidR="00F24A06" w:rsidRPr="0094264A">
        <w:rPr>
          <w:rFonts w:ascii="Times New Roman" w:hAnsi="Times New Roman" w:cs="Times New Roman"/>
          <w:sz w:val="26"/>
          <w:szCs w:val="26"/>
        </w:rPr>
        <w:t>вого собеседования по русскому языку.</w:t>
      </w:r>
    </w:p>
    <w:p w:rsidR="00AD1DA2" w:rsidRPr="0094264A" w:rsidRDefault="00F24A06" w:rsidP="0094264A">
      <w:pPr>
        <w:pStyle w:val="20"/>
        <w:shd w:val="clear" w:color="auto" w:fill="auto"/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Общее количество баллов за выполнение всей работы - 20. Участник итогового собеседования</w:t>
      </w:r>
      <w:r w:rsidR="0094264A">
        <w:rPr>
          <w:rFonts w:ascii="Times New Roman" w:hAnsi="Times New Roman" w:cs="Times New Roman"/>
          <w:sz w:val="26"/>
          <w:szCs w:val="26"/>
        </w:rPr>
        <w:t xml:space="preserve"> </w:t>
      </w:r>
      <w:r w:rsidRPr="0094264A">
        <w:rPr>
          <w:rFonts w:ascii="Times New Roman" w:hAnsi="Times New Roman" w:cs="Times New Roman"/>
          <w:sz w:val="26"/>
          <w:szCs w:val="26"/>
        </w:rPr>
        <w:t>получает зачёт в случае, если за выполнение всей работы он набрал 10 или более баллов.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spacing w:after="275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В </w:t>
      </w:r>
      <w:r w:rsidR="00F24A06" w:rsidRPr="0094264A">
        <w:rPr>
          <w:rFonts w:ascii="Times New Roman" w:hAnsi="Times New Roman" w:cs="Times New Roman"/>
          <w:sz w:val="26"/>
          <w:szCs w:val="26"/>
        </w:rPr>
        <w:t>целях предотвращения конфликта интересов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и обеспечения объективного оценивания итогового собеседования обучающимся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</w:t>
      </w:r>
      <w:r w:rsidR="00F24A06" w:rsidRPr="0094264A">
        <w:rPr>
          <w:rFonts w:ascii="Times New Roman" w:hAnsi="Times New Roman" w:cs="Times New Roman"/>
          <w:sz w:val="26"/>
          <w:szCs w:val="26"/>
        </w:rPr>
        <w:t>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ОИВ.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spacing w:after="204" w:line="22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 w:rsidR="00F24A06" w:rsidRPr="0094264A">
        <w:rPr>
          <w:rFonts w:ascii="Times New Roman" w:hAnsi="Times New Roman" w:cs="Times New Roman"/>
          <w:sz w:val="26"/>
          <w:szCs w:val="26"/>
        </w:rPr>
        <w:t>Итоговое собеседование как допуск к ГИА действует бессрочно.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spacing w:after="244" w:line="26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16. </w:t>
      </w:r>
      <w:r w:rsidR="00F24A06" w:rsidRPr="0094264A">
        <w:rPr>
          <w:rFonts w:ascii="Times New Roman" w:hAnsi="Times New Roman" w:cs="Times New Roman"/>
          <w:sz w:val="26"/>
          <w:szCs w:val="26"/>
        </w:rPr>
        <w:t>Проверка и</w:t>
      </w:r>
      <w:r w:rsidR="00F24A06" w:rsidRPr="0094264A">
        <w:rPr>
          <w:rFonts w:ascii="Times New Roman" w:hAnsi="Times New Roman" w:cs="Times New Roman"/>
          <w:sz w:val="26"/>
          <w:szCs w:val="26"/>
        </w:rPr>
        <w:t xml:space="preserve">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AD1DA2" w:rsidRPr="0094264A" w:rsidRDefault="0094264A" w:rsidP="0094264A">
      <w:pPr>
        <w:pStyle w:val="20"/>
        <w:shd w:val="clear" w:color="auto" w:fill="auto"/>
        <w:tabs>
          <w:tab w:val="left" w:pos="1124"/>
        </w:tabs>
        <w:spacing w:after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24A06" w:rsidRPr="0094264A">
        <w:rPr>
          <w:rFonts w:ascii="Times New Roman" w:hAnsi="Times New Roman" w:cs="Times New Roman"/>
          <w:sz w:val="26"/>
          <w:szCs w:val="26"/>
        </w:rPr>
        <w:t>Обязанности участника ИС:</w:t>
      </w:r>
    </w:p>
    <w:p w:rsidR="00AD1DA2" w:rsidRPr="0094264A" w:rsidRDefault="00F24A06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after="0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В день проведения ИС участник должен прибыт</w:t>
      </w:r>
      <w:r w:rsidRPr="0094264A">
        <w:rPr>
          <w:rFonts w:ascii="Times New Roman" w:hAnsi="Times New Roman" w:cs="Times New Roman"/>
          <w:sz w:val="26"/>
          <w:szCs w:val="26"/>
        </w:rPr>
        <w:t>ь в пункт проведения ИС не менее чем за 15 минут до его начала.</w:t>
      </w:r>
    </w:p>
    <w:p w:rsidR="00AD1DA2" w:rsidRPr="0094264A" w:rsidRDefault="00F24A06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after="0" w:line="259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Допуск участников ИС в пункт проведения ИС осуществляется при наличии у них документов, удостоверяющих их личность (паспорт).</w:t>
      </w:r>
    </w:p>
    <w:p w:rsidR="00AD1DA2" w:rsidRPr="0094264A" w:rsidRDefault="00F24A06" w:rsidP="0094264A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after="0" w:line="259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 xml:space="preserve">В день проведения ИС (в период с момента входа в пункт проведения </w:t>
      </w:r>
      <w:r w:rsidRPr="0094264A">
        <w:rPr>
          <w:rFonts w:ascii="Times New Roman" w:hAnsi="Times New Roman" w:cs="Times New Roman"/>
          <w:sz w:val="26"/>
          <w:szCs w:val="26"/>
        </w:rPr>
        <w:t>и до окончания ИС) в пункте</w:t>
      </w:r>
      <w:r w:rsidR="0094264A" w:rsidRPr="0094264A">
        <w:rPr>
          <w:rFonts w:ascii="Times New Roman" w:hAnsi="Times New Roman" w:cs="Times New Roman"/>
          <w:sz w:val="26"/>
          <w:szCs w:val="26"/>
        </w:rPr>
        <w:t xml:space="preserve"> </w:t>
      </w:r>
      <w:r w:rsidRPr="0094264A">
        <w:rPr>
          <w:rFonts w:ascii="Times New Roman" w:hAnsi="Times New Roman" w:cs="Times New Roman"/>
          <w:sz w:val="26"/>
          <w:szCs w:val="26"/>
        </w:rPr>
        <w:t>проведения ИС участникам</w:t>
      </w:r>
      <w:r w:rsidRPr="0094264A">
        <w:rPr>
          <w:rFonts w:ascii="Times New Roman" w:hAnsi="Times New Roman" w:cs="Times New Roman"/>
          <w:sz w:val="26"/>
          <w:szCs w:val="26"/>
        </w:rPr>
        <w:tab/>
        <w:t>ИС запрещается</w:t>
      </w:r>
      <w:r w:rsidRPr="0094264A">
        <w:rPr>
          <w:rFonts w:ascii="Times New Roman" w:hAnsi="Times New Roman" w:cs="Times New Roman"/>
          <w:sz w:val="26"/>
          <w:szCs w:val="26"/>
        </w:rPr>
        <w:tab/>
        <w:t>иметь при себе</w:t>
      </w:r>
      <w:r w:rsidRPr="0094264A">
        <w:rPr>
          <w:rFonts w:ascii="Times New Roman" w:hAnsi="Times New Roman" w:cs="Times New Roman"/>
          <w:sz w:val="26"/>
          <w:szCs w:val="26"/>
        </w:rPr>
        <w:tab/>
        <w:t>средства связи,</w:t>
      </w:r>
      <w:r w:rsidR="0094264A" w:rsidRPr="0094264A">
        <w:rPr>
          <w:rFonts w:ascii="Times New Roman" w:hAnsi="Times New Roman" w:cs="Times New Roman"/>
          <w:sz w:val="26"/>
          <w:szCs w:val="26"/>
        </w:rPr>
        <w:t xml:space="preserve"> </w:t>
      </w:r>
      <w:r w:rsidRPr="0094264A">
        <w:rPr>
          <w:rFonts w:ascii="Times New Roman" w:hAnsi="Times New Roman" w:cs="Times New Roman"/>
          <w:sz w:val="26"/>
          <w:szCs w:val="26"/>
        </w:rPr>
        <w:t xml:space="preserve">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</w:t>
      </w:r>
      <w:r w:rsidRPr="0094264A">
        <w:rPr>
          <w:rFonts w:ascii="Times New Roman" w:hAnsi="Times New Roman" w:cs="Times New Roman"/>
          <w:sz w:val="26"/>
          <w:szCs w:val="26"/>
        </w:rPr>
        <w:t>выносить из аудиторий письменные заметки и иные средства хранения и передачи информации, экзаменационные материалы, в том числе КИМ, на бумажном или электронном носителях, фотографировать экзаменационные материалы.</w:t>
      </w:r>
    </w:p>
    <w:p w:rsidR="00AD1DA2" w:rsidRPr="0094264A" w:rsidRDefault="00F24A06">
      <w:pPr>
        <w:pStyle w:val="20"/>
        <w:numPr>
          <w:ilvl w:val="0"/>
          <w:numId w:val="6"/>
        </w:numPr>
        <w:shd w:val="clear" w:color="auto" w:fill="auto"/>
        <w:tabs>
          <w:tab w:val="left" w:pos="1003"/>
        </w:tabs>
        <w:spacing w:line="259" w:lineRule="exact"/>
        <w:ind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Участники ИС, допустившие нарушение указа</w:t>
      </w:r>
      <w:r w:rsidRPr="0094264A">
        <w:rPr>
          <w:rFonts w:ascii="Times New Roman" w:hAnsi="Times New Roman" w:cs="Times New Roman"/>
          <w:sz w:val="26"/>
          <w:szCs w:val="26"/>
        </w:rPr>
        <w:t>нных требований или иные нарушения Порядка, удаляются с ИС. По данному факту составляется акт. Если факт нарушения участником Порядка проведения ИС подтверждается, ответственный организатор образовательной организации принимает решение об аннулировании рез</w:t>
      </w:r>
      <w:r w:rsidRPr="0094264A">
        <w:rPr>
          <w:rFonts w:ascii="Times New Roman" w:hAnsi="Times New Roman" w:cs="Times New Roman"/>
          <w:sz w:val="26"/>
          <w:szCs w:val="26"/>
        </w:rPr>
        <w:t>ультатов участника ИС.</w:t>
      </w:r>
    </w:p>
    <w:p w:rsidR="0094264A" w:rsidRDefault="00F24A06" w:rsidP="0094264A">
      <w:pPr>
        <w:pStyle w:val="20"/>
        <w:shd w:val="clear" w:color="auto" w:fill="auto"/>
        <w:spacing w:after="511" w:line="259" w:lineRule="exact"/>
        <w:ind w:right="300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94264A">
        <w:rPr>
          <w:rFonts w:ascii="Times New Roman" w:hAnsi="Times New Roman" w:cs="Times New Roman"/>
          <w:sz w:val="26"/>
          <w:szCs w:val="26"/>
        </w:rPr>
        <w:t>Ознакомление с результатами итоговог</w:t>
      </w:r>
      <w:bookmarkStart w:id="0" w:name="_GoBack"/>
      <w:bookmarkEnd w:id="0"/>
      <w:r w:rsidRPr="0094264A">
        <w:rPr>
          <w:rFonts w:ascii="Times New Roman" w:hAnsi="Times New Roman" w:cs="Times New Roman"/>
          <w:sz w:val="26"/>
          <w:szCs w:val="26"/>
        </w:rPr>
        <w:t>о собеседования по русскому языку осуществляется по месту подачи заявления на участие в итоговом собеседовании под подпись обучающихся и их роди</w:t>
      </w:r>
      <w:r w:rsidRPr="0094264A">
        <w:rPr>
          <w:rFonts w:ascii="Times New Roman" w:hAnsi="Times New Roman" w:cs="Times New Roman"/>
          <w:sz w:val="26"/>
          <w:szCs w:val="26"/>
        </w:rPr>
        <w:softHyphen/>
        <w:t>телей (законных представителей).</w:t>
      </w:r>
    </w:p>
    <w:sectPr w:rsidR="0094264A">
      <w:pgSz w:w="11900" w:h="16840"/>
      <w:pgMar w:top="440" w:right="578" w:bottom="344" w:left="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4A06">
      <w:r>
        <w:separator/>
      </w:r>
    </w:p>
  </w:endnote>
  <w:endnote w:type="continuationSeparator" w:id="0">
    <w:p w:rsidR="00000000" w:rsidRDefault="00F2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A2" w:rsidRDefault="00AD1DA2"/>
  </w:footnote>
  <w:footnote w:type="continuationSeparator" w:id="0">
    <w:p w:rsidR="00AD1DA2" w:rsidRDefault="00AD1D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F86"/>
    <w:multiLevelType w:val="multilevel"/>
    <w:tmpl w:val="54BE4CA4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91096"/>
    <w:multiLevelType w:val="multilevel"/>
    <w:tmpl w:val="E298A5D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B951B6"/>
    <w:multiLevelType w:val="multilevel"/>
    <w:tmpl w:val="E982B0C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353CA"/>
    <w:multiLevelType w:val="multilevel"/>
    <w:tmpl w:val="6F8A62BA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2B4641"/>
    <w:multiLevelType w:val="multilevel"/>
    <w:tmpl w:val="E29CF59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445E9A"/>
    <w:multiLevelType w:val="multilevel"/>
    <w:tmpl w:val="FEE2B73E"/>
    <w:lvl w:ilvl="0">
      <w:start w:val="1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1DA2"/>
    <w:rsid w:val="0094264A"/>
    <w:rsid w:val="00AD1DA2"/>
    <w:rsid w:val="00F24A06"/>
    <w:rsid w:val="00F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4" w:lineRule="exact"/>
      <w:ind w:hanging="740"/>
    </w:pPr>
    <w:rPr>
      <w:rFonts w:ascii="Sylfaen" w:eastAsia="Sylfaen" w:hAnsi="Sylfaen" w:cs="Sylfaen"/>
      <w:sz w:val="22"/>
      <w:szCs w:val="22"/>
    </w:rPr>
  </w:style>
  <w:style w:type="paragraph" w:styleId="a4">
    <w:name w:val="No Spacing"/>
    <w:uiPriority w:val="1"/>
    <w:qFormat/>
    <w:rsid w:val="009426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1034</Words>
  <Characters>5897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79603</cp:lastModifiedBy>
  <cp:revision>4</cp:revision>
  <dcterms:created xsi:type="dcterms:W3CDTF">2023-01-22T13:38:00Z</dcterms:created>
  <dcterms:modified xsi:type="dcterms:W3CDTF">2023-01-22T13:58:00Z</dcterms:modified>
</cp:coreProperties>
</file>